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7B7" w:rsidP="00442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7B7">
        <w:rPr>
          <w:rFonts w:ascii="Times New Roman" w:hAnsi="Times New Roman" w:cs="Times New Roman"/>
          <w:sz w:val="28"/>
          <w:szCs w:val="28"/>
        </w:rPr>
        <w:t>Уважаемые жители Кытмановского района</w:t>
      </w:r>
    </w:p>
    <w:p w:rsidR="00FB5598" w:rsidRDefault="004427B7" w:rsidP="00FB5598">
      <w:pPr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32"/>
        </w:rPr>
      </w:pPr>
      <w:r w:rsidRPr="00FB5598">
        <w:rPr>
          <w:rFonts w:ascii="Times New Roman" w:hAnsi="Times New Roman" w:cs="Times New Roman"/>
          <w:sz w:val="28"/>
          <w:szCs w:val="28"/>
        </w:rPr>
        <w:t>В соответствии с п. 2.2 раздела 2 Плана основных мероприятий в области гражданской обороны</w:t>
      </w:r>
      <w:r w:rsidR="00FB5598" w:rsidRPr="00FB5598">
        <w:rPr>
          <w:rFonts w:ascii="Times New Roman" w:hAnsi="Times New Roman" w:cs="Times New Roman"/>
          <w:sz w:val="28"/>
          <w:szCs w:val="28"/>
        </w:rPr>
        <w:t>, предупреждения и ликвидации чрезвычайных ситуаций, обеспечения пожарной безопасности и безопасности людей на водных объектах</w:t>
      </w:r>
      <w:r w:rsidR="00FB5598">
        <w:rPr>
          <w:rFonts w:ascii="Times New Roman" w:hAnsi="Times New Roman" w:cs="Times New Roman"/>
          <w:sz w:val="28"/>
          <w:szCs w:val="28"/>
        </w:rPr>
        <w:t xml:space="preserve"> </w:t>
      </w:r>
      <w:r w:rsidR="00FB5598" w:rsidRPr="00FB5598">
        <w:rPr>
          <w:rFonts w:ascii="Times New Roman" w:hAnsi="Times New Roman" w:cs="Times New Roman"/>
          <w:sz w:val="28"/>
          <w:szCs w:val="28"/>
        </w:rPr>
        <w:t xml:space="preserve"> Кытмановского района Алтайского края</w:t>
      </w:r>
      <w:r w:rsidR="00FB5598" w:rsidRPr="00FB5598">
        <w:rPr>
          <w:rFonts w:ascii="Times New Roman" w:hAnsi="Times New Roman" w:cs="Times New Roman"/>
          <w:sz w:val="28"/>
          <w:szCs w:val="32"/>
        </w:rPr>
        <w:t xml:space="preserve"> на 2022 год</w:t>
      </w:r>
      <w:r w:rsidR="00FB5598">
        <w:rPr>
          <w:rFonts w:ascii="Times New Roman" w:hAnsi="Times New Roman" w:cs="Times New Roman"/>
          <w:sz w:val="28"/>
          <w:szCs w:val="32"/>
        </w:rPr>
        <w:t xml:space="preserve"> 02 марта 2022 г. будет проводится комплексная проверка готовности региональной и муниципальной систем оповещения населения, с включением оконечных средств оповещения, замещением сигналов телеканалов (радиоканалов) вещателей и доведением проверочных сигналов и информации до населения.</w:t>
      </w:r>
    </w:p>
    <w:p w:rsidR="00FB5598" w:rsidRPr="00FB5598" w:rsidRDefault="00FB5598" w:rsidP="00FB5598">
      <w:pPr>
        <w:autoSpaceDE w:val="0"/>
        <w:autoSpaceDN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Просим сохранять спокойствие и при получении сигнала «ВНИМАНИЕ ВСЕМ» (включение </w:t>
      </w:r>
      <w:proofErr w:type="spellStart"/>
      <w:r>
        <w:rPr>
          <w:rFonts w:ascii="Times New Roman" w:hAnsi="Times New Roman" w:cs="Times New Roman"/>
          <w:sz w:val="28"/>
          <w:szCs w:val="32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32"/>
        </w:rPr>
        <w:t>) включить радиоприемники на волну «Радио России» и телеприемники на 2 мультиплекс для проверки прохождения проверочных сигналов.</w:t>
      </w:r>
    </w:p>
    <w:p w:rsidR="00FB5598" w:rsidRPr="00DA3A1E" w:rsidRDefault="00FB5598" w:rsidP="00FB5598">
      <w:pPr>
        <w:autoSpaceDE w:val="0"/>
        <w:autoSpaceDN w:val="0"/>
        <w:outlineLvl w:val="0"/>
        <w:rPr>
          <w:sz w:val="28"/>
          <w:szCs w:val="32"/>
        </w:rPr>
      </w:pPr>
      <w:r>
        <w:rPr>
          <w:sz w:val="28"/>
          <w:szCs w:val="32"/>
        </w:rPr>
        <w:t xml:space="preserve">                </w:t>
      </w:r>
    </w:p>
    <w:p w:rsidR="004427B7" w:rsidRPr="004427B7" w:rsidRDefault="004427B7">
      <w:pPr>
        <w:rPr>
          <w:rFonts w:ascii="Times New Roman" w:hAnsi="Times New Roman" w:cs="Times New Roman"/>
          <w:sz w:val="28"/>
          <w:szCs w:val="28"/>
        </w:rPr>
      </w:pPr>
    </w:p>
    <w:sectPr w:rsidR="004427B7" w:rsidRPr="0044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B7"/>
    <w:rsid w:val="004427B7"/>
    <w:rsid w:val="00FB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2022-02-25T04:15:00Z</dcterms:created>
  <dcterms:modified xsi:type="dcterms:W3CDTF">2022-02-25T04:30:00Z</dcterms:modified>
</cp:coreProperties>
</file>