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09" w:rsidRDefault="00043509" w:rsidP="0004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043509" w:rsidRDefault="00043509" w:rsidP="00EA4349">
      <w:pPr>
        <w:pStyle w:val="a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EA4349">
        <w:rPr>
          <w:rFonts w:ascii="Times New Roman" w:hAnsi="Times New Roman"/>
          <w:sz w:val="32"/>
          <w:szCs w:val="32"/>
        </w:rPr>
        <w:t xml:space="preserve">         </w:t>
      </w:r>
    </w:p>
    <w:p w:rsidR="00043509" w:rsidRPr="00F72A13" w:rsidRDefault="00043509" w:rsidP="000435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Российская Федерация</w:t>
      </w:r>
    </w:p>
    <w:p w:rsidR="00043509" w:rsidRPr="00F72A13" w:rsidRDefault="00043509" w:rsidP="000435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Совет Депутатов</w:t>
      </w:r>
    </w:p>
    <w:p w:rsidR="00043509" w:rsidRPr="00F72A13" w:rsidRDefault="00043509" w:rsidP="000435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043509" w:rsidRPr="00F72A13" w:rsidRDefault="00043509" w:rsidP="000435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Кытмановского района</w:t>
      </w:r>
    </w:p>
    <w:p w:rsidR="00043509" w:rsidRPr="00F72A13" w:rsidRDefault="00043509" w:rsidP="000435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F72A13">
        <w:rPr>
          <w:rFonts w:ascii="Times New Roman" w:hAnsi="Times New Roman"/>
          <w:sz w:val="32"/>
          <w:szCs w:val="32"/>
        </w:rPr>
        <w:t>Алтайского края</w:t>
      </w:r>
    </w:p>
    <w:p w:rsidR="00043509" w:rsidRPr="00DA37C8" w:rsidRDefault="00043509" w:rsidP="00043509">
      <w:pPr>
        <w:jc w:val="center"/>
        <w:rPr>
          <w:rFonts w:ascii="Times New Roman" w:hAnsi="Times New Roman"/>
          <w:sz w:val="32"/>
          <w:szCs w:val="32"/>
        </w:rPr>
      </w:pPr>
    </w:p>
    <w:p w:rsidR="00043509" w:rsidRPr="00043509" w:rsidRDefault="00043509" w:rsidP="00043509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DA37C8">
        <w:rPr>
          <w:rFonts w:ascii="Times New Roman" w:hAnsi="Times New Roman"/>
          <w:sz w:val="32"/>
          <w:szCs w:val="32"/>
        </w:rPr>
        <w:t>Р</w:t>
      </w:r>
      <w:proofErr w:type="gramEnd"/>
      <w:r w:rsidRPr="00DA37C8">
        <w:rPr>
          <w:rFonts w:ascii="Times New Roman" w:hAnsi="Times New Roman"/>
          <w:sz w:val="32"/>
          <w:szCs w:val="32"/>
        </w:rPr>
        <w:t xml:space="preserve"> Е Ш Е Н И Е</w:t>
      </w:r>
    </w:p>
    <w:p w:rsidR="00043509" w:rsidRPr="002143FE" w:rsidRDefault="00EA4349" w:rsidP="00043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06.12.2021</w:t>
      </w:r>
      <w:r w:rsidR="00043509" w:rsidRPr="002143FE">
        <w:rPr>
          <w:rFonts w:ascii="Times New Roman" w:hAnsi="Times New Roman"/>
          <w:sz w:val="28"/>
          <w:szCs w:val="28"/>
        </w:rPr>
        <w:t xml:space="preserve">         </w:t>
      </w:r>
      <w:r w:rsidR="00043509">
        <w:rPr>
          <w:rFonts w:ascii="Times New Roman" w:hAnsi="Times New Roman"/>
          <w:sz w:val="28"/>
          <w:szCs w:val="28"/>
        </w:rPr>
        <w:t xml:space="preserve">             </w:t>
      </w:r>
      <w:r w:rsidR="00043509" w:rsidRPr="002143FE">
        <w:rPr>
          <w:rFonts w:ascii="Times New Roman" w:hAnsi="Times New Roman"/>
          <w:sz w:val="28"/>
          <w:szCs w:val="28"/>
        </w:rPr>
        <w:t xml:space="preserve">  с.</w:t>
      </w:r>
      <w:r w:rsidR="003B0010">
        <w:rPr>
          <w:rFonts w:ascii="Times New Roman" w:hAnsi="Times New Roman"/>
          <w:sz w:val="28"/>
          <w:szCs w:val="28"/>
        </w:rPr>
        <w:t xml:space="preserve"> </w:t>
      </w:r>
      <w:r w:rsidR="00043509" w:rsidRPr="002143FE">
        <w:rPr>
          <w:rFonts w:ascii="Times New Roman" w:hAnsi="Times New Roman"/>
          <w:sz w:val="28"/>
          <w:szCs w:val="28"/>
        </w:rPr>
        <w:t xml:space="preserve">Семено-Красилово                </w:t>
      </w:r>
      <w:r w:rsidR="00043509"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FD3331" w:rsidRDefault="00043509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 w:rsidR="00FD3331"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C03E91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FD3331" w:rsidRPr="00B55276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муниципальном образовании Семено-Красиловский сельсовет Кытмановского района Алтайского края 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04350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proofErr w:type="gramStart"/>
        <w:r w:rsidR="0004350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proofErr w:type="gramEnd"/>
      </w:hyperlink>
      <w:r w:rsidR="00043509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043509">
        <w:rPr>
          <w:rFonts w:ascii="Times New Roman" w:hAnsi="Times New Roman"/>
          <w:sz w:val="28"/>
          <w:szCs w:val="28"/>
        </w:rPr>
        <w:t xml:space="preserve"> 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43509">
        <w:rPr>
          <w:rFonts w:ascii="Times New Roman" w:hAnsi="Times New Roman"/>
          <w:sz w:val="28"/>
          <w:szCs w:val="28"/>
        </w:rPr>
        <w:t xml:space="preserve"> 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43509">
        <w:rPr>
          <w:rFonts w:ascii="Times New Roman" w:hAnsi="Times New Roman"/>
          <w:sz w:val="28"/>
          <w:szCs w:val="28"/>
        </w:rPr>
        <w:t xml:space="preserve"> Семено-Красиловский сельсовет Кытмановского района Алтайского края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043509">
        <w:rPr>
          <w:rFonts w:ascii="Times New Roman" w:hAnsi="Times New Roman"/>
          <w:sz w:val="28"/>
          <w:szCs w:val="28"/>
        </w:rPr>
        <w:t>ом муниципального образования Совет депутатов Семено-Красиловского сельсовета</w:t>
      </w:r>
    </w:p>
    <w:p w:rsidR="006905A2" w:rsidRDefault="006905A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043509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043509">
        <w:rPr>
          <w:rFonts w:ascii="Times New Roman" w:hAnsi="Times New Roman"/>
          <w:sz w:val="28"/>
          <w:szCs w:val="28"/>
        </w:rPr>
        <w:t xml:space="preserve"> </w:t>
      </w:r>
      <w:r w:rsidR="00801A35">
        <w:rPr>
          <w:rFonts w:ascii="Times New Roman" w:hAnsi="Times New Roman"/>
          <w:sz w:val="28"/>
          <w:szCs w:val="28"/>
        </w:rPr>
        <w:t xml:space="preserve">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="00043509">
        <w:rPr>
          <w:rFonts w:ascii="Times New Roman" w:hAnsi="Times New Roman"/>
          <w:sz w:val="28"/>
          <w:szCs w:val="28"/>
        </w:rPr>
        <w:t xml:space="preserve"> Семено-Красиловский сельсовет Кытмановского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F41B1C" w:rsidP="00043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043509">
        <w:rPr>
          <w:rFonts w:ascii="Times New Roman" w:hAnsi="Times New Roman"/>
          <w:sz w:val="28"/>
          <w:szCs w:val="28"/>
        </w:rPr>
        <w:t>Обнародовать настоящее решение в установленном законом порядке.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EA4349">
        <w:rPr>
          <w:rFonts w:ascii="Times New Roman" w:hAnsi="Times New Roman"/>
          <w:sz w:val="28"/>
          <w:szCs w:val="28"/>
        </w:rPr>
        <w:t xml:space="preserve"> с 01.01.2022</w:t>
      </w:r>
      <w:r w:rsidR="003F1770">
        <w:rPr>
          <w:rFonts w:ascii="Times New Roman" w:hAnsi="Times New Roman"/>
          <w:sz w:val="28"/>
          <w:szCs w:val="28"/>
        </w:rPr>
        <w:t xml:space="preserve">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Default="00043509" w:rsidP="000435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Лапынин</w:t>
      </w:r>
      <w:proofErr w:type="spellEnd"/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043509" w:rsidTr="00043509">
        <w:trPr>
          <w:trHeight w:val="131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043509" w:rsidRDefault="00043509" w:rsidP="000435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Утверждено решением</w:t>
            </w:r>
          </w:p>
          <w:p w:rsidR="00043509" w:rsidRDefault="00043509" w:rsidP="000435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Совета депутатов </w:t>
            </w:r>
          </w:p>
          <w:p w:rsidR="00043509" w:rsidRDefault="00043509" w:rsidP="000435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Семено-Красиловского сельсовета</w:t>
            </w:r>
          </w:p>
          <w:p w:rsidR="00043509" w:rsidRPr="00043509" w:rsidRDefault="00043509" w:rsidP="000435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  </w:t>
            </w:r>
            <w:r w:rsidR="00EA4349">
              <w:rPr>
                <w:rFonts w:ascii="Times New Roman" w:hAnsi="Times New Roman"/>
                <w:sz w:val="24"/>
                <w:szCs w:val="28"/>
              </w:rPr>
              <w:t xml:space="preserve">06.12.2021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EA4349">
              <w:rPr>
                <w:rFonts w:ascii="Times New Roman" w:hAnsi="Times New Roman"/>
                <w:sz w:val="24"/>
                <w:szCs w:val="28"/>
              </w:rPr>
              <w:t xml:space="preserve"> 24</w:t>
            </w:r>
            <w:bookmarkStart w:id="0" w:name="_GoBack"/>
            <w:bookmarkEnd w:id="0"/>
          </w:p>
          <w:p w:rsidR="00043509" w:rsidRDefault="00043509" w:rsidP="00F41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509" w:rsidRDefault="00043509" w:rsidP="00F41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B1C" w:rsidRPr="00E5282D" w:rsidRDefault="00F41B1C" w:rsidP="00043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1C" w:rsidRDefault="00F41B1C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09" w:rsidRPr="005536E0" w:rsidRDefault="00043509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муниципальном образовании Семено-Красиловский сельсовет Кытмановского района Алтайского края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 xml:space="preserve"> муниципального образования</w:t>
      </w:r>
      <w:r w:rsidR="00043509">
        <w:rPr>
          <w:rStyle w:val="ac"/>
          <w:color w:val="auto"/>
          <w:sz w:val="28"/>
          <w:szCs w:val="28"/>
          <w:u w:val="none"/>
        </w:rPr>
        <w:t xml:space="preserve"> Семено-Красиловский сельсовет Кытмановского района Алтайского края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043509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  <w:proofErr w:type="gramEnd"/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043509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043509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1B7983">
        <w:rPr>
          <w:sz w:val="28"/>
          <w:szCs w:val="28"/>
        </w:rPr>
        <w:t xml:space="preserve">  </w:t>
      </w:r>
      <w:r w:rsidR="001B7983">
        <w:rPr>
          <w:rStyle w:val="ac"/>
          <w:color w:val="auto"/>
          <w:sz w:val="28"/>
          <w:szCs w:val="28"/>
          <w:u w:val="none"/>
        </w:rPr>
        <w:t>муниципального образования Семено-Красиловский сельсовет Кытмановского района Алтайского края</w:t>
      </w:r>
      <w:r w:rsidR="00466C93" w:rsidRPr="00705412">
        <w:rPr>
          <w:sz w:val="28"/>
          <w:szCs w:val="28"/>
        </w:rPr>
        <w:t>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1B7983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1B7983">
        <w:rPr>
          <w:i/>
          <w:sz w:val="28"/>
          <w:szCs w:val="28"/>
        </w:rPr>
        <w:t xml:space="preserve"> </w:t>
      </w:r>
      <w:r w:rsidR="001B7983">
        <w:rPr>
          <w:rStyle w:val="ac"/>
          <w:color w:val="auto"/>
          <w:sz w:val="28"/>
          <w:szCs w:val="28"/>
          <w:u w:val="none"/>
        </w:rPr>
        <w:t>муниципального образования Семено-Красиловский сельсовет Кытмановского района Алтайского края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B7983">
        <w:rPr>
          <w:rStyle w:val="ac"/>
          <w:color w:val="auto"/>
          <w:sz w:val="28"/>
          <w:szCs w:val="28"/>
          <w:u w:val="none"/>
        </w:rPr>
        <w:t>муниципального образования Семено-Красиловский сельсовет Кытмановского района Алтайского края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</w:t>
      </w:r>
      <w:r w:rsidR="001B7983">
        <w:rPr>
          <w:sz w:val="28"/>
          <w:szCs w:val="28"/>
        </w:rPr>
        <w:t xml:space="preserve">инять участие в </w:t>
      </w:r>
      <w:proofErr w:type="spellStart"/>
      <w:r w:rsidR="001B7983">
        <w:rPr>
          <w:sz w:val="28"/>
          <w:szCs w:val="28"/>
        </w:rPr>
        <w:t>софинансировании</w:t>
      </w:r>
      <w:proofErr w:type="spellEnd"/>
      <w:r w:rsidR="001B798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1B7983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Pr="001B7983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1B7983" w:rsidRPr="001B7983">
        <w:rPr>
          <w:rFonts w:ascii="Times New Roman" w:hAnsi="Times New Roman"/>
          <w:sz w:val="28"/>
          <w:szCs w:val="28"/>
        </w:rPr>
        <w:t>муниципального образования Семено-Красиловский сельсовет Кытмановского района Алтайского края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EA4349">
        <w:rPr>
          <w:rFonts w:ascii="Times New Roman" w:hAnsi="Times New Roman"/>
          <w:color w:val="FF0000"/>
          <w:sz w:val="28"/>
          <w:szCs w:val="28"/>
        </w:rPr>
        <w:t>от 06.12.2021</w:t>
      </w:r>
      <w:r w:rsidR="00250F5D" w:rsidRPr="001B7983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851AD" w:rsidRPr="001B7983">
        <w:rPr>
          <w:rFonts w:ascii="Times New Roman" w:hAnsi="Times New Roman"/>
          <w:color w:val="FF0000"/>
          <w:sz w:val="28"/>
          <w:szCs w:val="28"/>
        </w:rPr>
        <w:t>№</w:t>
      </w:r>
      <w:r w:rsidR="00EA4349">
        <w:rPr>
          <w:rFonts w:ascii="Times New Roman" w:hAnsi="Times New Roman"/>
          <w:color w:val="FF0000"/>
          <w:sz w:val="28"/>
          <w:szCs w:val="28"/>
        </w:rPr>
        <w:t xml:space="preserve"> 22. </w:t>
      </w:r>
      <w:r w:rsidR="00915622" w:rsidRPr="001B7983">
        <w:rPr>
          <w:rFonts w:ascii="Times New Roman" w:hAnsi="Times New Roman"/>
          <w:color w:val="FF0000"/>
          <w:sz w:val="28"/>
          <w:szCs w:val="28"/>
        </w:rPr>
        <w:t>(далее – Порядок определения территории)</w:t>
      </w:r>
      <w:r w:rsidR="00BB03C9" w:rsidRPr="001B7983">
        <w:rPr>
          <w:rFonts w:ascii="Times New Roman" w:hAnsi="Times New Roman"/>
          <w:color w:val="FF0000"/>
          <w:sz w:val="28"/>
          <w:szCs w:val="28"/>
        </w:rPr>
        <w:t>;</w:t>
      </w:r>
      <w:proofErr w:type="gramEnd"/>
    </w:p>
    <w:p w:rsidR="00255AF2" w:rsidRPr="001B7983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proofErr w:type="gramStart"/>
      <w:r w:rsidR="006C4B75">
        <w:rPr>
          <w:rFonts w:ascii="Times New Roman" w:hAnsi="Times New Roman"/>
          <w:sz w:val="28"/>
          <w:szCs w:val="28"/>
        </w:rPr>
        <w:t>)</w:t>
      </w:r>
      <w:r w:rsidR="00255AF2" w:rsidRPr="00255AF2">
        <w:rPr>
          <w:rFonts w:ascii="Times New Roman" w:hAnsi="Times New Roman"/>
          <w:sz w:val="28"/>
          <w:szCs w:val="28"/>
        </w:rPr>
        <w:t>г</w:t>
      </w:r>
      <w:proofErr w:type="gramEnd"/>
      <w:r w:rsidR="00255AF2" w:rsidRPr="00255AF2">
        <w:rPr>
          <w:rFonts w:ascii="Times New Roman" w:hAnsi="Times New Roman"/>
          <w:sz w:val="28"/>
          <w:szCs w:val="28"/>
        </w:rPr>
        <w:t xml:space="preserve">раждан по вопросу о поддержке и выдвижении инициативного проекта жителями </w:t>
      </w:r>
      <w:r w:rsidR="001B7983" w:rsidRPr="001B7983">
        <w:rPr>
          <w:rFonts w:ascii="Times New Roman" w:hAnsi="Times New Roman"/>
          <w:sz w:val="28"/>
          <w:szCs w:val="28"/>
        </w:rPr>
        <w:t>муниципального образования Семено-Красиловский сельсовет Кытмановского района Алтайского края</w:t>
      </w:r>
      <w:r w:rsidR="00024B5F" w:rsidRPr="001B7983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1B7983">
        <w:rPr>
          <w:rFonts w:ascii="Times New Roman" w:hAnsi="Times New Roman"/>
          <w:b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BB03C9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1B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Pr="001B7983" w:rsidRDefault="00445B71" w:rsidP="00445B71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</w:t>
      </w:r>
      <w:r w:rsidRPr="001B7983">
        <w:rPr>
          <w:color w:val="FF0000"/>
          <w:sz w:val="28"/>
          <w:szCs w:val="28"/>
        </w:rPr>
        <w:t xml:space="preserve">с </w:t>
      </w:r>
      <w:r w:rsidR="00476E78" w:rsidRPr="001B7983">
        <w:rPr>
          <w:color w:val="FF0000"/>
          <w:sz w:val="28"/>
          <w:szCs w:val="28"/>
        </w:rPr>
        <w:t>Порядк</w:t>
      </w:r>
      <w:r w:rsidRPr="001B7983">
        <w:rPr>
          <w:color w:val="FF0000"/>
          <w:sz w:val="28"/>
          <w:szCs w:val="28"/>
        </w:rPr>
        <w:t>ом</w:t>
      </w:r>
      <w:r w:rsidR="00476E78" w:rsidRPr="001B7983">
        <w:rPr>
          <w:color w:val="FF0000"/>
          <w:sz w:val="28"/>
          <w:szCs w:val="28"/>
        </w:rPr>
        <w:t xml:space="preserve"> определения территории, утвержденным Решением представительного органа муни</w:t>
      </w:r>
      <w:r w:rsidR="00EA4349">
        <w:rPr>
          <w:color w:val="FF0000"/>
          <w:sz w:val="28"/>
          <w:szCs w:val="28"/>
        </w:rPr>
        <w:t xml:space="preserve">ципального образования </w:t>
      </w:r>
      <w:r w:rsidR="00EA4349">
        <w:rPr>
          <w:color w:val="FF0000"/>
          <w:sz w:val="28"/>
          <w:szCs w:val="28"/>
        </w:rPr>
        <w:t>от 06.12.2021</w:t>
      </w:r>
      <w:r w:rsidR="00EA4349" w:rsidRPr="001B7983">
        <w:rPr>
          <w:color w:val="FF0000"/>
          <w:sz w:val="28"/>
          <w:szCs w:val="28"/>
        </w:rPr>
        <w:t>, №</w:t>
      </w:r>
      <w:r w:rsidR="00EA4349">
        <w:rPr>
          <w:color w:val="FF0000"/>
          <w:sz w:val="28"/>
          <w:szCs w:val="28"/>
        </w:rPr>
        <w:t xml:space="preserve"> 22</w:t>
      </w:r>
      <w:r w:rsidR="00476E78" w:rsidRPr="001B7983">
        <w:rPr>
          <w:color w:val="FF0000"/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661A97" w:rsidRPr="00661A97">
        <w:rPr>
          <w:sz w:val="28"/>
          <w:szCs w:val="28"/>
        </w:rPr>
        <w:t xml:space="preserve">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B7983" w:rsidRPr="001B7983" w:rsidRDefault="00915622" w:rsidP="001B7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983">
        <w:rPr>
          <w:rFonts w:ascii="Times New Roman" w:hAnsi="Times New Roman"/>
          <w:sz w:val="28"/>
          <w:szCs w:val="28"/>
        </w:rPr>
        <w:t>1</w:t>
      </w:r>
      <w:r w:rsidR="0079223C" w:rsidRPr="001B7983">
        <w:rPr>
          <w:rFonts w:ascii="Times New Roman" w:hAnsi="Times New Roman"/>
          <w:sz w:val="28"/>
          <w:szCs w:val="28"/>
        </w:rPr>
        <w:t>2</w:t>
      </w:r>
      <w:r w:rsidR="00986DF9" w:rsidRPr="001B7983">
        <w:rPr>
          <w:rFonts w:ascii="Times New Roman" w:hAnsi="Times New Roman"/>
          <w:sz w:val="28"/>
          <w:szCs w:val="28"/>
        </w:rPr>
        <w:t>. А</w:t>
      </w:r>
      <w:r w:rsidR="00FD5B38" w:rsidRPr="001B7983">
        <w:rPr>
          <w:rFonts w:ascii="Times New Roman" w:hAnsi="Times New Roman"/>
          <w:sz w:val="28"/>
          <w:szCs w:val="28"/>
        </w:rPr>
        <w:t xml:space="preserve">дминистрация </w:t>
      </w:r>
      <w:r w:rsidR="00C667D7" w:rsidRPr="001B7983">
        <w:rPr>
          <w:rFonts w:ascii="Times New Roman" w:hAnsi="Times New Roman"/>
          <w:sz w:val="28"/>
          <w:szCs w:val="28"/>
        </w:rPr>
        <w:t>МО</w:t>
      </w:r>
      <w:r w:rsidR="00FD5B38" w:rsidRPr="001B7983">
        <w:rPr>
          <w:rFonts w:ascii="Times New Roman" w:hAnsi="Times New Roman"/>
          <w:sz w:val="28"/>
          <w:szCs w:val="28"/>
        </w:rPr>
        <w:t xml:space="preserve"> в течение трех рабочих дней со дня внесения </w:t>
      </w:r>
      <w:r w:rsidR="008F47EC" w:rsidRPr="001B7983">
        <w:rPr>
          <w:rFonts w:ascii="Times New Roman" w:hAnsi="Times New Roman"/>
          <w:sz w:val="28"/>
          <w:szCs w:val="28"/>
        </w:rPr>
        <w:t xml:space="preserve">инициативного проекта </w:t>
      </w:r>
      <w:r w:rsidR="00FD5B38" w:rsidRPr="001B7983">
        <w:rPr>
          <w:rFonts w:ascii="Times New Roman" w:hAnsi="Times New Roman"/>
          <w:sz w:val="28"/>
          <w:szCs w:val="28"/>
        </w:rPr>
        <w:t>опубликовывает (обнародует) и</w:t>
      </w:r>
      <w:r w:rsidR="001B7983" w:rsidRPr="001B7983">
        <w:rPr>
          <w:rFonts w:ascii="Times New Roman" w:hAnsi="Times New Roman"/>
          <w:sz w:val="28"/>
          <w:szCs w:val="28"/>
        </w:rPr>
        <w:t xml:space="preserve"> размещает на официальном сайте муниципального образования Семено-Красиловский сельсовет Кытмановского района Алтайского края;</w:t>
      </w:r>
    </w:p>
    <w:p w:rsidR="008F47EC" w:rsidRDefault="00FD5B38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1B7983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1B7983" w:rsidRDefault="00F409E5" w:rsidP="001B7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</w:t>
      </w:r>
      <w:r w:rsidR="00FD5B38" w:rsidRPr="001B7983">
        <w:rPr>
          <w:rFonts w:ascii="Times New Roman" w:hAnsi="Times New Roman"/>
          <w:sz w:val="28"/>
          <w:szCs w:val="28"/>
        </w:rPr>
        <w:t>Граждане, проживающие на территории</w:t>
      </w:r>
      <w:r w:rsidR="00FD5B38" w:rsidRPr="00303B6B">
        <w:rPr>
          <w:sz w:val="28"/>
          <w:szCs w:val="28"/>
        </w:rPr>
        <w:t xml:space="preserve"> </w:t>
      </w:r>
      <w:r w:rsidR="001B7983" w:rsidRPr="001B7983">
        <w:rPr>
          <w:rFonts w:ascii="Times New Roman" w:hAnsi="Times New Roman"/>
          <w:sz w:val="28"/>
          <w:szCs w:val="28"/>
        </w:rPr>
        <w:t>муниципального образования Семено-Красиловский сельсовет Кытмановского района Алтайского края</w:t>
      </w:r>
      <w:r w:rsidR="002E32C1" w:rsidRPr="001B7983">
        <w:rPr>
          <w:rFonts w:ascii="Times New Roman" w:hAnsi="Times New Roman"/>
          <w:sz w:val="28"/>
          <w:szCs w:val="28"/>
        </w:rPr>
        <w:t>, достигшие шестнадцатилетнего возраста,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FD5B38" w:rsidRPr="001B7983">
        <w:rPr>
          <w:rFonts w:ascii="Times New Roman" w:hAnsi="Times New Roman"/>
          <w:sz w:val="28"/>
          <w:szCs w:val="28"/>
        </w:rPr>
        <w:t xml:space="preserve">и желающие выразить свое мнение, в </w:t>
      </w:r>
      <w:r w:rsidR="00384B3B" w:rsidRPr="001B7983">
        <w:rPr>
          <w:rFonts w:ascii="Times New Roman" w:hAnsi="Times New Roman"/>
          <w:sz w:val="28"/>
          <w:szCs w:val="28"/>
        </w:rPr>
        <w:t>сроки</w:t>
      </w:r>
      <w:r w:rsidR="00FD5B38" w:rsidRPr="001B7983">
        <w:rPr>
          <w:rFonts w:ascii="Times New Roman" w:hAnsi="Times New Roman"/>
          <w:sz w:val="28"/>
          <w:szCs w:val="28"/>
        </w:rPr>
        <w:t>, у</w:t>
      </w:r>
      <w:r w:rsidR="00384B3B" w:rsidRPr="001B7983">
        <w:rPr>
          <w:rFonts w:ascii="Times New Roman" w:hAnsi="Times New Roman"/>
          <w:sz w:val="28"/>
          <w:szCs w:val="28"/>
        </w:rPr>
        <w:t xml:space="preserve">становленные в соответствии с пунктом 3 части </w:t>
      </w:r>
      <w:r w:rsidR="00303B6B" w:rsidRPr="001B7983">
        <w:rPr>
          <w:rFonts w:ascii="Times New Roman" w:hAnsi="Times New Roman"/>
          <w:sz w:val="28"/>
          <w:szCs w:val="28"/>
        </w:rPr>
        <w:t>1</w:t>
      </w:r>
      <w:r w:rsidR="00445B71" w:rsidRPr="001B7983">
        <w:rPr>
          <w:rFonts w:ascii="Times New Roman" w:hAnsi="Times New Roman"/>
          <w:sz w:val="28"/>
          <w:szCs w:val="28"/>
        </w:rPr>
        <w:t>2</w:t>
      </w:r>
      <w:r w:rsidR="00FD5B38" w:rsidRPr="001B7983">
        <w:rPr>
          <w:rFonts w:ascii="Times New Roman" w:hAnsi="Times New Roman"/>
          <w:sz w:val="28"/>
          <w:szCs w:val="28"/>
        </w:rPr>
        <w:t xml:space="preserve"> настоящего </w:t>
      </w:r>
      <w:r w:rsidR="00120DD2" w:rsidRPr="001B7983">
        <w:rPr>
          <w:rFonts w:ascii="Times New Roman" w:hAnsi="Times New Roman"/>
          <w:sz w:val="28"/>
          <w:szCs w:val="28"/>
        </w:rPr>
        <w:t>Порядка</w:t>
      </w:r>
      <w:r w:rsidR="00FD5B38" w:rsidRPr="001B7983">
        <w:rPr>
          <w:rFonts w:ascii="Times New Roman" w:hAnsi="Times New Roman"/>
          <w:sz w:val="28"/>
          <w:szCs w:val="28"/>
        </w:rPr>
        <w:t xml:space="preserve">, направляют в адрес </w:t>
      </w:r>
      <w:r w:rsidR="00120DD2" w:rsidRPr="001B7983">
        <w:rPr>
          <w:rFonts w:ascii="Times New Roman" w:hAnsi="Times New Roman"/>
          <w:sz w:val="28"/>
          <w:szCs w:val="28"/>
        </w:rPr>
        <w:t xml:space="preserve">администрации </w:t>
      </w:r>
      <w:r w:rsidR="00C667D7" w:rsidRPr="001B7983">
        <w:rPr>
          <w:rFonts w:ascii="Times New Roman" w:hAnsi="Times New Roman"/>
          <w:sz w:val="28"/>
          <w:szCs w:val="28"/>
        </w:rPr>
        <w:t xml:space="preserve">МО </w:t>
      </w:r>
      <w:r w:rsidR="00120DD2" w:rsidRPr="001B7983">
        <w:rPr>
          <w:rFonts w:ascii="Times New Roman" w:hAnsi="Times New Roman"/>
          <w:sz w:val="28"/>
          <w:szCs w:val="28"/>
        </w:rPr>
        <w:t>замечания и</w:t>
      </w:r>
      <w:r w:rsidR="00FD5B38" w:rsidRPr="001B7983">
        <w:rPr>
          <w:rFonts w:ascii="Times New Roman" w:hAnsi="Times New Roman"/>
          <w:sz w:val="28"/>
          <w:szCs w:val="28"/>
        </w:rPr>
        <w:t xml:space="preserve"> предложени</w:t>
      </w:r>
      <w:r w:rsidR="00120DD2" w:rsidRPr="001B7983">
        <w:rPr>
          <w:rFonts w:ascii="Times New Roman" w:hAnsi="Times New Roman"/>
          <w:sz w:val="28"/>
          <w:szCs w:val="28"/>
        </w:rPr>
        <w:t>я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120DD2" w:rsidRPr="001B7983">
        <w:rPr>
          <w:rFonts w:ascii="Times New Roman" w:hAnsi="Times New Roman"/>
          <w:sz w:val="28"/>
          <w:szCs w:val="28"/>
        </w:rPr>
        <w:t>по инициативному проекту</w:t>
      </w:r>
      <w:r w:rsidR="00FD5B38" w:rsidRPr="001B7983">
        <w:rPr>
          <w:rFonts w:ascii="Times New Roman" w:hAnsi="Times New Roman"/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1B7983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384B3B" w:rsidRPr="00303B6B">
        <w:rPr>
          <w:sz w:val="28"/>
          <w:szCs w:val="28"/>
        </w:rPr>
        <w:t>3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</w:t>
      </w:r>
      <w:r w:rsidR="00303B6B" w:rsidRPr="001B7983">
        <w:rPr>
          <w:sz w:val="28"/>
          <w:szCs w:val="28"/>
        </w:rPr>
        <w:t>е</w:t>
      </w:r>
      <w:r w:rsidR="00FD5B38" w:rsidRPr="001B798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1B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1B7983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1B7983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1B7983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1B7983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1B7983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1B7983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1B7983">
        <w:rPr>
          <w:b/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1B7983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1B7983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1B7983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proofErr w:type="gramStart"/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</w:t>
      </w:r>
      <w:proofErr w:type="gramEnd"/>
      <w:r w:rsidR="0038724D" w:rsidRPr="0038724D">
        <w:rPr>
          <w:sz w:val="28"/>
          <w:szCs w:val="28"/>
        </w:rPr>
        <w:t xml:space="preserve">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1B7983">
        <w:rPr>
          <w:sz w:val="28"/>
          <w:szCs w:val="28"/>
        </w:rPr>
        <w:t xml:space="preserve"> </w:t>
      </w:r>
      <w:r w:rsidR="00AF4DB5" w:rsidRPr="001B7983">
        <w:rPr>
          <w:color w:val="FF0000"/>
          <w:sz w:val="28"/>
          <w:szCs w:val="28"/>
        </w:rPr>
        <w:t>утвержденным Решением представительного органа муниципального образования</w:t>
      </w:r>
      <w:r w:rsidR="00EA4349">
        <w:rPr>
          <w:color w:val="FF0000"/>
          <w:sz w:val="28"/>
          <w:szCs w:val="28"/>
        </w:rPr>
        <w:t xml:space="preserve"> от 06.12.2021 № 23</w:t>
      </w:r>
      <w:r w:rsidR="00267A45" w:rsidRPr="001B7983">
        <w:rPr>
          <w:color w:val="FF0000"/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1B7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>Уровень софинансирования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A61" w:rsidRPr="00705412">
        <w:rPr>
          <w:rFonts w:ascii="Times New Roman" w:hAnsi="Times New Roman"/>
          <w:sz w:val="28"/>
          <w:szCs w:val="28"/>
        </w:rPr>
        <w:t>-н</w:t>
      </w:r>
      <w:proofErr w:type="gramEnd"/>
      <w:r w:rsidR="00E31A61" w:rsidRPr="00705412">
        <w:rPr>
          <w:rFonts w:ascii="Times New Roman" w:hAnsi="Times New Roman"/>
          <w:sz w:val="28"/>
          <w:szCs w:val="28"/>
        </w:rPr>
        <w:t>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1B7983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1B7983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1B7983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1B7983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proofErr w:type="gramEnd"/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>инициативного проекта,</w:t>
      </w:r>
      <w:r w:rsidR="001B7983">
        <w:rPr>
          <w:sz w:val="28"/>
          <w:szCs w:val="28"/>
        </w:rPr>
        <w:t xml:space="preserve">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1B7983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proofErr w:type="gramStart"/>
      <w:r w:rsidR="00C777CC">
        <w:rPr>
          <w:sz w:val="28"/>
          <w:szCs w:val="28"/>
        </w:rPr>
        <w:t>)</w:t>
      </w:r>
      <w:r w:rsidR="00C777CC" w:rsidRPr="0038724D">
        <w:rPr>
          <w:sz w:val="28"/>
          <w:szCs w:val="28"/>
        </w:rPr>
        <w:t>в</w:t>
      </w:r>
      <w:proofErr w:type="gramEnd"/>
      <w:r w:rsidR="00C777CC" w:rsidRPr="0038724D">
        <w:rPr>
          <w:sz w:val="28"/>
          <w:szCs w:val="28"/>
        </w:rPr>
        <w:t xml:space="preserve">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DE706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1B798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1B7983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1B7983" w:rsidRPr="00B00B2E" w:rsidRDefault="00B64FC7" w:rsidP="001B798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B7983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1B7983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</w:t>
            </w:r>
            <w:r w:rsidR="00F6543D" w:rsidRPr="00F6543D">
              <w:rPr>
                <w:rFonts w:ascii="PT Astra Serif" w:hAnsi="PT Astra Serif"/>
              </w:rPr>
              <w:t>(</w:t>
            </w:r>
            <w:proofErr w:type="gramEnd"/>
            <w:r w:rsidR="00F6543D" w:rsidRPr="00F6543D">
              <w:rPr>
                <w:rFonts w:ascii="PT Astra Serif" w:hAnsi="PT Astra Serif"/>
              </w:rPr>
              <w:t>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EC" w:rsidRDefault="00345FEC" w:rsidP="003D1FD5">
      <w:pPr>
        <w:spacing w:after="0" w:line="240" w:lineRule="auto"/>
      </w:pPr>
      <w:r>
        <w:separator/>
      </w:r>
    </w:p>
  </w:endnote>
  <w:endnote w:type="continuationSeparator" w:id="0">
    <w:p w:rsidR="00345FEC" w:rsidRDefault="00345FE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EC" w:rsidRDefault="00345FEC" w:rsidP="003D1FD5">
      <w:pPr>
        <w:spacing w:after="0" w:line="240" w:lineRule="auto"/>
      </w:pPr>
      <w:r>
        <w:separator/>
      </w:r>
    </w:p>
  </w:footnote>
  <w:footnote w:type="continuationSeparator" w:id="0">
    <w:p w:rsidR="00345FEC" w:rsidRDefault="00345FE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152E3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EA4349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509"/>
    <w:rsid w:val="0005242F"/>
    <w:rsid w:val="00055E4D"/>
    <w:rsid w:val="0006099B"/>
    <w:rsid w:val="0006237B"/>
    <w:rsid w:val="00067DFD"/>
    <w:rsid w:val="00070099"/>
    <w:rsid w:val="0007326F"/>
    <w:rsid w:val="00080310"/>
    <w:rsid w:val="00084D3D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B7983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2CAD"/>
    <w:rsid w:val="003244FB"/>
    <w:rsid w:val="0033132E"/>
    <w:rsid w:val="003322BC"/>
    <w:rsid w:val="00345FE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0010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2E3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F2374"/>
    <w:rsid w:val="00C00B0B"/>
    <w:rsid w:val="00C03E91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07909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A4349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4B5B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043509"/>
    <w:rPr>
      <w:rFonts w:asciiTheme="minorHAnsi" w:eastAsiaTheme="minorEastAsia" w:hAnsiTheme="minorHAnsi" w:cstheme="minorBidi"/>
    </w:rPr>
  </w:style>
  <w:style w:type="table" w:styleId="af">
    <w:name w:val="Table Grid"/>
    <w:basedOn w:val="a1"/>
    <w:locked/>
    <w:rsid w:val="0004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6B0B-0E77-460B-BAC7-0C12E076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Secretary</cp:lastModifiedBy>
  <cp:revision>8</cp:revision>
  <cp:lastPrinted>2021-12-04T06:49:00Z</cp:lastPrinted>
  <dcterms:created xsi:type="dcterms:W3CDTF">2021-11-15T14:31:00Z</dcterms:created>
  <dcterms:modified xsi:type="dcterms:W3CDTF">2021-12-04T06:49:00Z</dcterms:modified>
</cp:coreProperties>
</file>