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2F" w:rsidRDefault="005F4B2F" w:rsidP="005F4B2F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5F4B2F" w:rsidRDefault="005F4B2F" w:rsidP="005F4B2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F4B2F" w:rsidRDefault="005F4B2F" w:rsidP="005F4B2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Семено-Красиловского сельсовета</w:t>
      </w:r>
    </w:p>
    <w:p w:rsidR="005F4B2F" w:rsidRDefault="005F4B2F" w:rsidP="005F4B2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Кытмановского района Алтайского края</w:t>
      </w:r>
    </w:p>
    <w:p w:rsidR="005F4B2F" w:rsidRDefault="005F4B2F" w:rsidP="005F4B2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5F4B2F" w:rsidRDefault="005F4B2F" w:rsidP="005F4B2F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5F4B2F" w:rsidRDefault="005F4B2F" w:rsidP="005F4B2F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5F4B2F" w:rsidRDefault="005F4B2F" w:rsidP="005F4B2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F4B2F" w:rsidRDefault="005F4B2F" w:rsidP="005F4B2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B2F" w:rsidRDefault="005F4B2F" w:rsidP="005F4B2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03.04.2023                                  с. Семено-Красилово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№16</w:t>
      </w:r>
    </w:p>
    <w:p w:rsidR="005F4B2F" w:rsidRDefault="005F4B2F" w:rsidP="005F4B2F"/>
    <w:p w:rsidR="001B1DD4" w:rsidRPr="00EC39B3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1DD4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Pr="003A51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5F4B2F">
        <w:rPr>
          <w:rFonts w:ascii="Times New Roman" w:eastAsia="Times New Roman" w:hAnsi="Times New Roman" w:cs="Times New Roman"/>
          <w:bCs/>
          <w:sz w:val="28"/>
          <w:szCs w:val="28"/>
        </w:rPr>
        <w:t>Семено-Красиловского</w:t>
      </w:r>
      <w:r w:rsidR="00E8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4B2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сельсовета  Кытмановского  района  Алтайского края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6" w:anchor="/document/12164247/entry/9113" w:history="1">
        <w:r w:rsidRPr="00EC39B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7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8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0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5F4B2F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Семено-Красиловский</w:t>
      </w:r>
      <w:proofErr w:type="gramEnd"/>
      <w:r w:rsidR="005F4B2F">
        <w:rPr>
          <w:rFonts w:ascii="Times New Roman" w:eastAsia="Times New Roman" w:hAnsi="Times New Roman" w:cs="Times New Roman"/>
          <w:sz w:val="28"/>
          <w:szCs w:val="28"/>
        </w:rPr>
        <w:t xml:space="preserve"> сельсовет Кытмановского района Алтайского края,    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</w:t>
      </w:r>
      <w:r w:rsidR="005F4B2F">
        <w:rPr>
          <w:rFonts w:ascii="Times New Roman" w:eastAsia="Times New Roman" w:hAnsi="Times New Roman" w:cs="Times New Roman"/>
          <w:sz w:val="28"/>
          <w:szCs w:val="28"/>
        </w:rPr>
        <w:t xml:space="preserve">Семено-Красиловского 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сельсовета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B1DD4" w:rsidRPr="00EC39B3" w:rsidRDefault="001B1DD4" w:rsidP="001B1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</w:t>
      </w:r>
      <w:proofErr w:type="spellStart"/>
      <w:proofErr w:type="gramStart"/>
      <w:r w:rsidR="005F4B2F" w:rsidRPr="001B1DD4">
        <w:rPr>
          <w:rFonts w:ascii="Times New Roman" w:eastAsia="Calibri" w:hAnsi="Times New Roman"/>
          <w:sz w:val="28"/>
          <w:szCs w:val="28"/>
          <w:lang w:eastAsia="en-US"/>
        </w:rPr>
        <w:t>территории</w:t>
      </w:r>
      <w:proofErr w:type="spellEnd"/>
      <w:proofErr w:type="gramEnd"/>
      <w:r w:rsidR="005F4B2F" w:rsidRPr="001B1D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4B2F" w:rsidRPr="003A51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5F4B2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5F4B2F">
        <w:rPr>
          <w:rFonts w:ascii="Times New Roman" w:eastAsia="Times New Roman" w:hAnsi="Times New Roman" w:cs="Times New Roman"/>
          <w:bCs/>
          <w:sz w:val="28"/>
          <w:szCs w:val="28"/>
        </w:rPr>
        <w:t>Семено-Красиловского   сельсовета  Кытмановского  района  Алтайского края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, согласно приложению к настоящему постановлению.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2.  Опубликовать настоящее постановление </w:t>
      </w:r>
      <w:r w:rsidR="005F4B2F">
        <w:rPr>
          <w:rFonts w:ascii="Times New Roman" w:eastAsia="Times New Roman" w:hAnsi="Times New Roman" w:cs="Times New Roman"/>
          <w:sz w:val="28"/>
          <w:szCs w:val="28"/>
        </w:rPr>
        <w:t>в установленном законом порядке.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F4B2F" w:rsidRDefault="005F4B2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 Администрации</w:t>
      </w:r>
    </w:p>
    <w:p w:rsidR="001B1DD4" w:rsidRPr="00EC39B3" w:rsidRDefault="005F4B2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Семено-Красиловского сельсовета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Т.А.Шеффер</w:t>
      </w:r>
      <w:proofErr w:type="spellEnd"/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4C8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4C8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 </w:t>
      </w:r>
    </w:p>
    <w:p w:rsidR="001B1DD4" w:rsidRPr="00EC39B3" w:rsidRDefault="001B1DD4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  администрации</w:t>
      </w:r>
    </w:p>
    <w:p w:rsidR="001B1DD4" w:rsidRPr="00EC39B3" w:rsidRDefault="005F4B2F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Семено-Красиловского сельсовета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B1DD4" w:rsidRPr="00EC39B3" w:rsidRDefault="005F4B2F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 03.04.2023 №16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6525CF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5CF" w:rsidTr="004B09EC">
        <w:tc>
          <w:tcPr>
            <w:tcW w:w="4785" w:type="dxa"/>
          </w:tcPr>
          <w:p w:rsidR="006525CF" w:rsidRDefault="006525CF" w:rsidP="004B09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5CF" w:rsidRDefault="006525CF" w:rsidP="004B09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25CF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5CF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5F4B2F" w:rsidRPr="00EC39B3" w:rsidRDefault="001B1DD4" w:rsidP="005F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</w:t>
      </w:r>
      <w:r w:rsidR="005F4B2F">
        <w:rPr>
          <w:rFonts w:ascii="Times New Roman" w:eastAsia="Times New Roman" w:hAnsi="Times New Roman" w:cs="Times New Roman"/>
          <w:bCs/>
          <w:sz w:val="28"/>
          <w:szCs w:val="28"/>
        </w:rPr>
        <w:t>Семено-Красиловского   сельсовета  Кытмановского  района  Алтайского края</w:t>
      </w:r>
    </w:p>
    <w:p w:rsidR="001B1DD4" w:rsidRPr="00EC39B3" w:rsidRDefault="001B1DD4" w:rsidP="005F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EC39B3" w:rsidRDefault="005F4B2F" w:rsidP="005F4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Семено-Красиловского сельсовета от 03.04.2023 №16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</w:t>
      </w:r>
      <w:r w:rsidR="001B1D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 w:rsidR="001B1DD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1B1DD4">
        <w:rPr>
          <w:rFonts w:ascii="Times New Roman" w:eastAsia="Calibri" w:hAnsi="Times New Roman"/>
          <w:sz w:val="28"/>
          <w:szCs w:val="28"/>
          <w:lang w:eastAsia="en-US"/>
        </w:rPr>
        <w:t xml:space="preserve">территории </w:t>
      </w:r>
      <w:r w:rsidRPr="003A51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Семено-Красиловского   сельсовета  Кытмановского  района  Алтайского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инспектором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на  территории  </w:t>
      </w:r>
      <w:r w:rsidR="005F4B2F" w:rsidRPr="001B1D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4B2F" w:rsidRPr="003A51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5F4B2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5F4B2F">
        <w:rPr>
          <w:rFonts w:ascii="Times New Roman" w:eastAsia="Times New Roman" w:hAnsi="Times New Roman" w:cs="Times New Roman"/>
          <w:bCs/>
          <w:sz w:val="28"/>
          <w:szCs w:val="28"/>
        </w:rPr>
        <w:t>Семено-Красиловского   сельсовета  Кытмановского  района  Алтайского края</w:t>
      </w:r>
      <w:r w:rsidR="005F4B2F"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6525CF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>Большеизыракского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Маслянинского района Новосибирской области,  проводящего  плановую проверку  и  заполняющего  проверочный  лист: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7C0CC1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RPr="007C0CC1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3001"/>
        <w:gridCol w:w="1110"/>
        <w:gridCol w:w="850"/>
        <w:gridCol w:w="91"/>
        <w:gridCol w:w="35"/>
        <w:gridCol w:w="89"/>
        <w:gridCol w:w="18"/>
        <w:gridCol w:w="45"/>
        <w:gridCol w:w="855"/>
        <w:gridCol w:w="2128"/>
        <w:gridCol w:w="4394"/>
      </w:tblGrid>
      <w:tr w:rsidR="001B1DD4" w:rsidRPr="001B1DD4" w:rsidTr="005F4B2F">
        <w:trPr>
          <w:trHeight w:val="4684"/>
        </w:trPr>
        <w:tc>
          <w:tcPr>
            <w:tcW w:w="133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1B1DD4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1B1DD4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1B1DD4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1B1DD4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1B1DD4" w:rsidTr="005F4B2F">
        <w:trPr>
          <w:trHeight w:val="1003"/>
        </w:trPr>
        <w:tc>
          <w:tcPr>
            <w:tcW w:w="133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1B1DD4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1B1DD4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1B1DD4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5CF" w:rsidRPr="001B1DD4" w:rsidTr="005F4B2F">
        <w:trPr>
          <w:trHeight w:val="1201"/>
        </w:trPr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5CF" w:rsidRPr="001B1DD4" w:rsidRDefault="005F4B2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Соблюдается ли порядок содержания зеленых насаждений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 благоустройства</w:t>
            </w:r>
          </w:p>
        </w:tc>
      </w:tr>
      <w:tr w:rsidR="006525CF" w:rsidRPr="001B1DD4" w:rsidTr="005F4B2F">
        <w:trPr>
          <w:trHeight w:val="346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5C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Соблюдаются ли Правила</w:t>
            </w:r>
            <w:r w:rsidRPr="001B1DD4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B1D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Раздел </w:t>
            </w:r>
            <w:r w:rsidR="005F4B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</w:tr>
      <w:tr w:rsidR="006525CF" w:rsidRPr="001B1DD4" w:rsidTr="005F4B2F">
        <w:trPr>
          <w:trHeight w:val="717"/>
        </w:trPr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5CF" w:rsidRPr="001B1DD4" w:rsidRDefault="005F4B2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Производится ли уборка территории в зимний период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?</w:t>
            </w:r>
            <w:r w:rsidRPr="001B1DD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5F4B2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раздел</w:t>
            </w:r>
            <w:r w:rsidR="006525CF"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Пра</w:t>
            </w:r>
            <w:r w:rsidR="006525CF"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вил благоустройства </w:t>
            </w:r>
          </w:p>
        </w:tc>
      </w:tr>
      <w:tr w:rsidR="006525CF" w:rsidRPr="001B1DD4" w:rsidTr="005F4B2F"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5C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Производится систематическая  очистка крыш от снега и удаление наростов на карнизах и</w:t>
            </w:r>
            <w:r w:rsidRPr="001B1DD4">
              <w:rPr>
                <w:rStyle w:val="apple-converted-space"/>
                <w:rFonts w:ascii="Times New Roman" w:hAnsi="Times New Roman" w:cs="Times New Roman"/>
                <w:spacing w:val="9"/>
                <w:sz w:val="28"/>
                <w:szCs w:val="28"/>
              </w:rPr>
              <w:t> </w:t>
            </w:r>
            <w:r w:rsidRPr="001B1DD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водосточных трубах?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П.4,4</w:t>
            </w:r>
            <w:r w:rsidR="006525CF"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Пра</w:t>
            </w:r>
            <w:r w:rsidR="006525CF"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вил благоустройства</w:t>
            </w:r>
          </w:p>
        </w:tc>
      </w:tr>
      <w:tr w:rsidR="006525CF" w:rsidRPr="001B1DD4" w:rsidTr="005F4B2F">
        <w:trPr>
          <w:trHeight w:val="1276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5CF" w:rsidRPr="001B1DD4" w:rsidRDefault="005F4B2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B1DD4">
              <w:rPr>
                <w:rFonts w:ascii="Times New Roman" w:hAnsi="Times New Roman"/>
                <w:b w:val="0"/>
                <w:bCs w:val="0"/>
                <w:i w:val="0"/>
              </w:rPr>
              <w:t>Производится уборка и содержание дворовых территорий</w:t>
            </w:r>
            <w:r>
              <w:rPr>
                <w:rFonts w:ascii="Times New Roman" w:hAnsi="Times New Roman"/>
                <w:b w:val="0"/>
                <w:bCs w:val="0"/>
                <w:i w:val="0"/>
              </w:rPr>
              <w:t>?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П.11 раздела 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Привил благоустройства</w:t>
            </w:r>
          </w:p>
        </w:tc>
      </w:tr>
      <w:tr w:rsidR="006525CF" w:rsidRPr="001B1DD4" w:rsidTr="005F4B2F">
        <w:trPr>
          <w:trHeight w:val="292"/>
        </w:trPr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5CF" w:rsidRPr="001B1DD4" w:rsidRDefault="005F4B2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5F4B2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Организуется </w:t>
            </w:r>
            <w:r w:rsidR="005F4B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1B1D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по </w:t>
            </w:r>
            <w:r w:rsidRPr="001B1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содержанию </w:t>
            </w:r>
            <w:r w:rsidR="005F4B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объектов внешнего благоустройства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5F4B2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раздел</w:t>
            </w:r>
            <w:r w:rsidR="006525CF"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Пра</w:t>
            </w:r>
            <w:r w:rsidR="006525CF"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вил благоустройства</w:t>
            </w:r>
          </w:p>
        </w:tc>
      </w:tr>
      <w:tr w:rsidR="006525CF" w:rsidRPr="001B1DD4" w:rsidTr="005F4B2F">
        <w:trPr>
          <w:trHeight w:val="1531"/>
        </w:trPr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5CF" w:rsidRPr="001B1DD4" w:rsidRDefault="005F4B2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Соблюдается ли Порядок размещения вывесок, рекламных щитов,</w:t>
            </w:r>
            <w:r w:rsidRPr="001B1DD4">
              <w:rPr>
                <w:rStyle w:val="apple-converted-space"/>
                <w:rFonts w:ascii="Times New Roman" w:hAnsi="Times New Roman" w:cs="Times New Roman"/>
                <w:spacing w:val="-5"/>
                <w:sz w:val="28"/>
                <w:szCs w:val="28"/>
              </w:rPr>
              <w:t> </w:t>
            </w:r>
            <w:r w:rsidRPr="001B1D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витрин и их содержание?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1B1DD4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1B1DD4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="005F4B2F">
              <w:rPr>
                <w:rFonts w:ascii="Times New Roman" w:eastAsia="Times New Roman" w:hAnsi="Times New Roman" w:cs="Times New Roman"/>
                <w:sz w:val="28"/>
                <w:szCs w:val="28"/>
              </w:rPr>
              <w:t>5.1.8</w:t>
            </w:r>
            <w:r w:rsidRPr="005F4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благоустройства </w:t>
            </w:r>
          </w:p>
        </w:tc>
      </w:tr>
      <w:tr w:rsidR="005F4B2F" w:rsidRPr="001B1DD4" w:rsidTr="005F4B2F">
        <w:trPr>
          <w:trHeight w:val="328"/>
        </w:trPr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2F" w:rsidRPr="001B1DD4" w:rsidRDefault="005F4B2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2F" w:rsidRPr="001B1DD4" w:rsidRDefault="005F4B2F" w:rsidP="005A6555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содержания фасадов</w:t>
            </w:r>
            <w:r w:rsidRPr="001B1D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2F" w:rsidRPr="001B1DD4" w:rsidRDefault="005F4B2F" w:rsidP="005A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2F" w:rsidRPr="001B1DD4" w:rsidRDefault="005F4B2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</w:tr>
      <w:tr w:rsidR="005F4B2F" w:rsidRPr="001B1DD4" w:rsidTr="005F4B2F">
        <w:trPr>
          <w:trHeight w:val="328"/>
        </w:trPr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2F" w:rsidRPr="001B1DD4" w:rsidRDefault="005F4B2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B2F" w:rsidRPr="001B1DD4" w:rsidRDefault="005F4B2F" w:rsidP="005F4B2F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устройства и оборудования входов</w:t>
            </w:r>
            <w:r w:rsidRPr="001B1D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B2F" w:rsidRPr="001B1DD4" w:rsidRDefault="005F4B2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благоустройства </w:t>
            </w:r>
          </w:p>
        </w:tc>
      </w:tr>
      <w:tr w:rsidR="005F4B2F" w:rsidRPr="001B1DD4" w:rsidTr="005F4B2F">
        <w:trPr>
          <w:trHeight w:val="419"/>
        </w:trPr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2F" w:rsidRPr="001B1DD4" w:rsidRDefault="005F4B2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2F" w:rsidRPr="001B1DD4" w:rsidRDefault="005F4B2F" w:rsidP="001B1DD4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Размещены ли знаки адресации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B2F" w:rsidRPr="005F4B2F" w:rsidRDefault="005F4B2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</w:tr>
      <w:tr w:rsidR="005F4B2F" w:rsidRPr="001B1DD4" w:rsidTr="005F4B2F">
        <w:trPr>
          <w:trHeight w:val="346"/>
        </w:trPr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2F" w:rsidRPr="001B1DD4" w:rsidRDefault="005F4B2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2F" w:rsidRPr="001B1DD4" w:rsidRDefault="005F4B2F" w:rsidP="001B1DD4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Соблюдаются ли правила озеленения территории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B2F" w:rsidRPr="001B1DD4" w:rsidRDefault="005F4B2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 благоустройства </w:t>
            </w:r>
          </w:p>
        </w:tc>
      </w:tr>
      <w:tr w:rsidR="005F4B2F" w:rsidRPr="001B1DD4" w:rsidTr="005F4B2F">
        <w:trPr>
          <w:trHeight w:val="2479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2F" w:rsidRPr="001B1DD4" w:rsidRDefault="005F4B2F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Выполняются  ли  условия  выгула домашних животных в определенных местах, </w:t>
            </w:r>
            <w:r w:rsidRPr="001B1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разрешенных решением органа местного самоуправления для </w:t>
            </w:r>
            <w:r w:rsidRPr="001B1DD4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выгула</w:t>
            </w:r>
            <w:r w:rsidRPr="001B1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животных</w:t>
            </w:r>
          </w:p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B2F" w:rsidRPr="001B1DD4" w:rsidRDefault="005F4B2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Раздел 12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  благоустройства  </w:t>
            </w:r>
          </w:p>
        </w:tc>
      </w:tr>
    </w:tbl>
    <w:p w:rsidR="006525CF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1B1DD4" w:rsidRPr="005F4B2F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1B1DD4" w:rsidRPr="005F4B2F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5F4B2F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1B1DD4" w:rsidRPr="005F4B2F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5F4B2F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5F4B2F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1B1DD4" w:rsidRPr="005F4B2F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5F4B2F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5F4B2F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1B1DD4" w:rsidRPr="005F4B2F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5F4B2F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5F4B2F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5F4B2F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5F4B2F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B1DD4" w:rsidRPr="005F4B2F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5F4B2F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5F4B2F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B1DD4" w:rsidRPr="005F4B2F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5F4B2F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5F4B2F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1B1DD4" w:rsidRPr="005F4B2F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5F4B2F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1B1DD4" w:rsidRPr="005F4B2F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5F4B2F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5F4B2F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5F4B2F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1B1DD4" w:rsidRPr="005F4B2F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5F4B2F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5F4B2F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1B1DD4" w:rsidRPr="005F4B2F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5F4B2F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5F4B2F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5F4B2F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5F4B2F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5F4B2F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5F4B2F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5F4B2F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B1DD4" w:rsidRPr="005F4B2F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5F4B2F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bookmarkStart w:id="0" w:name="_GoBack"/>
      <w:proofErr w:type="gramStart"/>
      <w:r w:rsidRPr="005F4B2F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bookmarkEnd w:id="0"/>
    <w:p w:rsidR="001B1DD4" w:rsidRPr="005F4B2F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5F4B2F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1B1DD4" w:rsidRPr="005F4B2F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1B1DD4" w:rsidRPr="005F4B2F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5F4B2F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5F4B2F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5F4B2F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B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D745B"/>
    <w:rsid w:val="001433B7"/>
    <w:rsid w:val="001B1DD4"/>
    <w:rsid w:val="005F4B2F"/>
    <w:rsid w:val="006525CF"/>
    <w:rsid w:val="007C0CC1"/>
    <w:rsid w:val="0091168C"/>
    <w:rsid w:val="009734C8"/>
    <w:rsid w:val="009A3C64"/>
    <w:rsid w:val="00AC6F23"/>
    <w:rsid w:val="00B4065F"/>
    <w:rsid w:val="00C43785"/>
    <w:rsid w:val="00CB4C27"/>
    <w:rsid w:val="00CD5E32"/>
    <w:rsid w:val="00DA64FB"/>
    <w:rsid w:val="00E8192E"/>
    <w:rsid w:val="00F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4B2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4B2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EE35B171-7EB7-4CB6-8EED-AD96663E9D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AC55DD5-905E-4CA3-882A-C1A53BAE3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Secretary</cp:lastModifiedBy>
  <cp:revision>5</cp:revision>
  <cp:lastPrinted>2021-11-15T08:36:00Z</cp:lastPrinted>
  <dcterms:created xsi:type="dcterms:W3CDTF">2021-11-15T02:09:00Z</dcterms:created>
  <dcterms:modified xsi:type="dcterms:W3CDTF">2023-04-06T07:00:00Z</dcterms:modified>
</cp:coreProperties>
</file>