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C21" w:rsidRPr="005232F0" w:rsidRDefault="008416C6" w:rsidP="005232F0">
      <w:pPr>
        <w:pStyle w:val="1"/>
        <w:ind w:firstLine="708"/>
        <w:jc w:val="both"/>
        <w:rPr>
          <w:sz w:val="44"/>
        </w:rPr>
      </w:pPr>
      <w:r w:rsidRPr="005232F0">
        <w:rPr>
          <w:sz w:val="44"/>
        </w:rPr>
        <w:t xml:space="preserve">Объявляется конкурс на замещение вакантной должности главы Администрации Семено-Красиловского сельсовета Кытмановского района Алтайского края. </w:t>
      </w:r>
    </w:p>
    <w:p w:rsidR="005232F0" w:rsidRPr="005232F0" w:rsidRDefault="005232F0" w:rsidP="005232F0">
      <w:pPr>
        <w:pStyle w:val="1"/>
        <w:jc w:val="both"/>
        <w:rPr>
          <w:sz w:val="44"/>
        </w:rPr>
      </w:pPr>
      <w:bookmarkStart w:id="0" w:name="_GoBack"/>
      <w:bookmarkEnd w:id="0"/>
    </w:p>
    <w:p w:rsidR="008416C6" w:rsidRPr="005232F0" w:rsidRDefault="008416C6" w:rsidP="005232F0">
      <w:pPr>
        <w:pStyle w:val="1"/>
        <w:rPr>
          <w:sz w:val="44"/>
        </w:rPr>
      </w:pPr>
      <w:r w:rsidRPr="005232F0">
        <w:rPr>
          <w:sz w:val="44"/>
        </w:rPr>
        <w:t>Справки по телефону 26-3-43.</w:t>
      </w:r>
    </w:p>
    <w:sectPr w:rsidR="008416C6" w:rsidRPr="005232F0" w:rsidSect="005232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8416C6"/>
    <w:rsid w:val="005232F0"/>
    <w:rsid w:val="008416C6"/>
    <w:rsid w:val="009B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32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2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Объявляется конкурс на замещение вакантной должности главы Администрации Семено-</vt:lpstr>
      <vt:lpstr/>
      <vt:lpstr>Справки по телефону 26-3-43.</vt:lpstr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Secretary</cp:lastModifiedBy>
  <cp:revision>4</cp:revision>
  <cp:lastPrinted>2021-10-11T03:41:00Z</cp:lastPrinted>
  <dcterms:created xsi:type="dcterms:W3CDTF">2016-10-04T08:08:00Z</dcterms:created>
  <dcterms:modified xsi:type="dcterms:W3CDTF">2021-10-11T03:41:00Z</dcterms:modified>
</cp:coreProperties>
</file>