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C00" w:rsidTr="006B4C00">
        <w:trPr>
          <w:trHeight w:val="630"/>
        </w:trPr>
        <w:tc>
          <w:tcPr>
            <w:tcW w:w="10370" w:type="dxa"/>
          </w:tcPr>
          <w:p w:rsidR="006B4C00" w:rsidRDefault="006B4C00" w:rsidP="006C21D9">
            <w:pPr>
              <w:tabs>
                <w:tab w:val="left" w:pos="3828"/>
              </w:tabs>
              <w:spacing w:line="276" w:lineRule="auto"/>
              <w:ind w:left="-142" w:hanging="284"/>
              <w:jc w:val="both"/>
              <w:rPr>
                <w:sz w:val="28"/>
                <w:szCs w:val="28"/>
              </w:rPr>
            </w:pPr>
          </w:p>
          <w:p w:rsidR="006B4C00" w:rsidRDefault="006B4C00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8D57E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C21D9" w:rsidRDefault="008D57E0" w:rsidP="008D57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</w:p>
          <w:p w:rsidR="006C21D9" w:rsidRPr="00A416BE" w:rsidRDefault="006C21D9" w:rsidP="006C21D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A416BE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6C21D9" w:rsidRPr="00A416BE" w:rsidRDefault="006C21D9" w:rsidP="006C21D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 w:rsidRPr="00A416BE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C21D9" w:rsidRPr="00A416BE" w:rsidRDefault="006C21D9" w:rsidP="006C21D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6BE">
              <w:rPr>
                <w:rFonts w:ascii="Times New Roman" w:hAnsi="Times New Roman" w:cs="Times New Roman"/>
                <w:sz w:val="32"/>
                <w:szCs w:val="32"/>
              </w:rPr>
              <w:t>Семено-Красиловского сельсовета</w:t>
            </w:r>
          </w:p>
          <w:p w:rsidR="006B4C00" w:rsidRDefault="006C21D9" w:rsidP="006C21D9">
            <w:pPr>
              <w:pStyle w:val="a4"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BE">
              <w:rPr>
                <w:rFonts w:ascii="Times New Roman" w:hAnsi="Times New Roman" w:cs="Times New Roman"/>
                <w:sz w:val="32"/>
                <w:szCs w:val="32"/>
              </w:rPr>
              <w:t>Кытмановского района</w:t>
            </w:r>
          </w:p>
          <w:p w:rsidR="006B4C00" w:rsidRDefault="006B4C00">
            <w:pPr>
              <w:pStyle w:val="a4"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0" w:rsidRDefault="006B4C00">
            <w:pPr>
              <w:pStyle w:val="a4"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B4C00" w:rsidRDefault="006B4C00">
            <w:pPr>
              <w:pStyle w:val="a4"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0" w:rsidRDefault="00092559" w:rsidP="00B45ED7">
            <w:pPr>
              <w:pStyle w:val="a4"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8D57E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6B4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8D57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№13 </w:t>
            </w:r>
          </w:p>
          <w:p w:rsidR="006B4C00" w:rsidRDefault="006C21D9" w:rsidP="00B45ED7">
            <w:pPr>
              <w:pStyle w:val="a4"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Семено-Красилово</w:t>
            </w:r>
          </w:p>
          <w:p w:rsidR="00B45ED7" w:rsidRPr="00B45ED7" w:rsidRDefault="00B45ED7" w:rsidP="00B45ED7">
            <w:pPr>
              <w:pStyle w:val="a4"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00" w:rsidRDefault="006B4C00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Доклада о результатах</w:t>
            </w:r>
          </w:p>
          <w:p w:rsidR="006B4C00" w:rsidRDefault="006B4C00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обобщения правоприменительной практики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B4C00" w:rsidRDefault="006B4C00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муниципальному контролю в сфере благоустройства </w:t>
            </w:r>
          </w:p>
          <w:p w:rsidR="006B4C00" w:rsidRDefault="006C21D9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Семено-Красиловского</w:t>
            </w:r>
            <w:r w:rsidR="006B4C00">
              <w:rPr>
                <w:sz w:val="28"/>
                <w:szCs w:val="28"/>
              </w:rPr>
              <w:t xml:space="preserve"> сельсовета</w:t>
            </w:r>
          </w:p>
          <w:p w:rsidR="006B4C00" w:rsidRDefault="006B4C00">
            <w:pPr>
              <w:tabs>
                <w:tab w:val="left" w:pos="382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Кытмановского</w:t>
            </w:r>
            <w:r w:rsidR="008D57E0">
              <w:rPr>
                <w:sz w:val="28"/>
                <w:szCs w:val="28"/>
              </w:rPr>
              <w:t xml:space="preserve">  района Алтайского края за 2023</w:t>
            </w:r>
            <w:r>
              <w:rPr>
                <w:sz w:val="28"/>
                <w:szCs w:val="28"/>
              </w:rPr>
              <w:t xml:space="preserve"> год</w:t>
            </w:r>
          </w:p>
          <w:p w:rsidR="006B4C00" w:rsidRDefault="006B4C00">
            <w:pPr>
              <w:tabs>
                <w:tab w:val="left" w:pos="3828"/>
              </w:tabs>
              <w:suppressAutoHyphens/>
              <w:spacing w:line="276" w:lineRule="auto"/>
              <w:ind w:left="51"/>
              <w:rPr>
                <w:b/>
                <w:sz w:val="28"/>
                <w:szCs w:val="28"/>
              </w:rPr>
            </w:pPr>
          </w:p>
        </w:tc>
      </w:tr>
    </w:tbl>
    <w:p w:rsidR="006B4C00" w:rsidRDefault="006B4C00" w:rsidP="006B4C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47 Федерального закона от 30.07.2020 № 248-ФЗ «О государственном контроле (надзоре) и муниципальном контроле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C21D9">
        <w:rPr>
          <w:color w:val="000000"/>
          <w:sz w:val="28"/>
          <w:szCs w:val="28"/>
        </w:rPr>
        <w:t xml:space="preserve">, Администрация </w:t>
      </w:r>
      <w:r w:rsidR="006C21D9">
        <w:rPr>
          <w:sz w:val="28"/>
          <w:szCs w:val="28"/>
        </w:rPr>
        <w:t>Семено-Красиловского</w:t>
      </w:r>
      <w:r>
        <w:rPr>
          <w:color w:val="000000"/>
          <w:sz w:val="28"/>
          <w:szCs w:val="28"/>
        </w:rPr>
        <w:t xml:space="preserve"> сельсовета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остановляет:</w:t>
      </w:r>
    </w:p>
    <w:p w:rsidR="006B4C00" w:rsidRDefault="006B4C00" w:rsidP="006B4C0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</w:t>
      </w:r>
      <w:r w:rsidR="006C21D9">
        <w:rPr>
          <w:sz w:val="28"/>
          <w:szCs w:val="28"/>
        </w:rPr>
        <w:t>в Администрации Семено-Красиловского</w:t>
      </w:r>
      <w:r>
        <w:rPr>
          <w:sz w:val="28"/>
          <w:szCs w:val="28"/>
        </w:rPr>
        <w:t xml:space="preserve"> сельсовета Кытмановского</w:t>
      </w:r>
      <w:r w:rsidR="008D57E0">
        <w:rPr>
          <w:sz w:val="28"/>
          <w:szCs w:val="28"/>
        </w:rPr>
        <w:t xml:space="preserve">  района Алтайского края за 2023</w:t>
      </w:r>
      <w:r>
        <w:rPr>
          <w:sz w:val="28"/>
          <w:szCs w:val="28"/>
        </w:rPr>
        <w:t xml:space="preserve"> год.</w:t>
      </w:r>
    </w:p>
    <w:p w:rsidR="006B4C00" w:rsidRDefault="006B4C00" w:rsidP="006B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законом порядке.</w:t>
      </w:r>
    </w:p>
    <w:p w:rsidR="006B4C00" w:rsidRDefault="006B4C00" w:rsidP="006B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4C00" w:rsidRDefault="006B4C00" w:rsidP="006B4C00">
      <w:pPr>
        <w:ind w:firstLine="709"/>
        <w:jc w:val="both"/>
        <w:rPr>
          <w:sz w:val="28"/>
          <w:szCs w:val="28"/>
        </w:rPr>
      </w:pPr>
    </w:p>
    <w:p w:rsidR="006B4C00" w:rsidRDefault="006B4C00" w:rsidP="006B4C00">
      <w:pPr>
        <w:ind w:firstLine="709"/>
        <w:rPr>
          <w:sz w:val="28"/>
          <w:szCs w:val="28"/>
        </w:rPr>
      </w:pPr>
    </w:p>
    <w:p w:rsidR="006B4C00" w:rsidRDefault="006B4C00" w:rsidP="006B4C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C00" w:rsidRDefault="006B4C00" w:rsidP="006B4C00">
      <w:pPr>
        <w:ind w:firstLine="689"/>
        <w:jc w:val="both"/>
        <w:rPr>
          <w:sz w:val="28"/>
          <w:szCs w:val="28"/>
        </w:rPr>
      </w:pPr>
    </w:p>
    <w:p w:rsidR="006B4C00" w:rsidRDefault="006B4C00" w:rsidP="006B4C0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B4C00" w:rsidRDefault="006C21D9" w:rsidP="006B4C00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Семено-Красиловского</w:t>
      </w:r>
      <w:r w:rsidR="006B4C00">
        <w:rPr>
          <w:sz w:val="28"/>
          <w:szCs w:val="28"/>
        </w:rPr>
        <w:t xml:space="preserve"> сельсовета                         </w:t>
      </w:r>
      <w:r>
        <w:rPr>
          <w:sz w:val="28"/>
          <w:szCs w:val="28"/>
        </w:rPr>
        <w:t xml:space="preserve">                    Т.А. Шеффер</w:t>
      </w:r>
    </w:p>
    <w:p w:rsidR="006B4C00" w:rsidRDefault="006B4C00" w:rsidP="006B4C00">
      <w:pPr>
        <w:tabs>
          <w:tab w:val="left" w:pos="3828"/>
        </w:tabs>
        <w:rPr>
          <w:sz w:val="28"/>
          <w:szCs w:val="28"/>
        </w:rPr>
      </w:pPr>
    </w:p>
    <w:p w:rsidR="006B4C00" w:rsidRDefault="006B4C00" w:rsidP="006B4C00">
      <w:pPr>
        <w:rPr>
          <w:sz w:val="28"/>
          <w:szCs w:val="28"/>
          <w:lang w:eastAsia="ar-SA"/>
        </w:rPr>
      </w:pPr>
    </w:p>
    <w:p w:rsidR="006B4C00" w:rsidRDefault="006B4C00" w:rsidP="006B4C00">
      <w:pPr>
        <w:spacing w:line="252" w:lineRule="auto"/>
        <w:rPr>
          <w:rFonts w:eastAsia="Calibri"/>
          <w:sz w:val="28"/>
          <w:szCs w:val="28"/>
        </w:rPr>
      </w:pPr>
    </w:p>
    <w:p w:rsidR="006B4C00" w:rsidRDefault="006B4C00" w:rsidP="006B4C00">
      <w:pPr>
        <w:spacing w:line="252" w:lineRule="auto"/>
        <w:rPr>
          <w:rFonts w:eastAsia="Calibri"/>
          <w:sz w:val="28"/>
          <w:szCs w:val="28"/>
        </w:rPr>
      </w:pPr>
    </w:p>
    <w:p w:rsidR="006B4C00" w:rsidRDefault="006B4C00" w:rsidP="006B4C00">
      <w:pPr>
        <w:spacing w:line="252" w:lineRule="auto"/>
        <w:rPr>
          <w:rFonts w:eastAsia="Calibri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202"/>
        <w:tblW w:w="0" w:type="auto"/>
        <w:tblLook w:val="04A0" w:firstRow="1" w:lastRow="0" w:firstColumn="1" w:lastColumn="0" w:noHBand="0" w:noVBand="1"/>
      </w:tblPr>
      <w:tblGrid>
        <w:gridCol w:w="4332"/>
      </w:tblGrid>
      <w:tr w:rsidR="006B4C00" w:rsidTr="006B4C00">
        <w:trPr>
          <w:trHeight w:val="1095"/>
        </w:trPr>
        <w:tc>
          <w:tcPr>
            <w:tcW w:w="4332" w:type="dxa"/>
          </w:tcPr>
          <w:p w:rsidR="006B4C00" w:rsidRDefault="006B4C00">
            <w:pPr>
              <w:spacing w:line="252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УТВЕРЖДЕН </w:t>
            </w:r>
          </w:p>
          <w:p w:rsidR="006B4C00" w:rsidRDefault="006B4C00">
            <w:pPr>
              <w:spacing w:line="252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  <w:r w:rsidR="006C21D9">
              <w:rPr>
                <w:sz w:val="28"/>
                <w:szCs w:val="28"/>
              </w:rPr>
              <w:t xml:space="preserve">  Семено-Красиловского </w:t>
            </w:r>
            <w:r>
              <w:rPr>
                <w:sz w:val="28"/>
                <w:szCs w:val="28"/>
              </w:rPr>
              <w:t xml:space="preserve"> </w:t>
            </w:r>
            <w:r w:rsidR="00092559">
              <w:rPr>
                <w:rFonts w:eastAsia="Calibri"/>
                <w:sz w:val="28"/>
                <w:szCs w:val="28"/>
              </w:rPr>
              <w:t>сельсове</w:t>
            </w:r>
            <w:r w:rsidR="001F2AB4">
              <w:rPr>
                <w:rFonts w:eastAsia="Calibri"/>
                <w:sz w:val="28"/>
                <w:szCs w:val="28"/>
              </w:rPr>
              <w:t>та от 15</w:t>
            </w:r>
            <w:bookmarkStart w:id="0" w:name="_GoBack"/>
            <w:bookmarkEnd w:id="0"/>
            <w:r w:rsidR="00092559">
              <w:rPr>
                <w:rFonts w:eastAsia="Calibri"/>
                <w:sz w:val="28"/>
                <w:szCs w:val="28"/>
              </w:rPr>
              <w:t>.04.2024 № 13</w:t>
            </w:r>
          </w:p>
          <w:p w:rsidR="006B4C00" w:rsidRDefault="006B4C00">
            <w:pPr>
              <w:suppressAutoHyphens/>
              <w:spacing w:line="252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6B4C00" w:rsidRDefault="006B4C00" w:rsidP="006B4C00">
      <w:pPr>
        <w:spacing w:line="252" w:lineRule="auto"/>
        <w:rPr>
          <w:rFonts w:eastAsia="Calibri"/>
          <w:sz w:val="28"/>
          <w:szCs w:val="28"/>
          <w:lang w:eastAsia="ar-SA"/>
        </w:rPr>
      </w:pPr>
    </w:p>
    <w:p w:rsidR="006B4C00" w:rsidRDefault="006B4C00" w:rsidP="006B4C00">
      <w:pPr>
        <w:spacing w:line="252" w:lineRule="auto"/>
        <w:rPr>
          <w:rFonts w:eastAsia="Calibri"/>
          <w:sz w:val="28"/>
          <w:szCs w:val="28"/>
        </w:rPr>
      </w:pPr>
    </w:p>
    <w:p w:rsidR="006B4C00" w:rsidRDefault="006B4C00" w:rsidP="006B4C00">
      <w:pPr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</w:p>
    <w:p w:rsidR="006B4C00" w:rsidRDefault="006B4C00" w:rsidP="006B4C00">
      <w:pPr>
        <w:rPr>
          <w:sz w:val="28"/>
          <w:szCs w:val="28"/>
        </w:rPr>
      </w:pPr>
    </w:p>
    <w:p w:rsidR="006B4C00" w:rsidRDefault="006B4C00" w:rsidP="006B4C00">
      <w:pPr>
        <w:rPr>
          <w:sz w:val="28"/>
          <w:szCs w:val="28"/>
        </w:rPr>
      </w:pPr>
    </w:p>
    <w:p w:rsidR="006C21D9" w:rsidRDefault="006C21D9" w:rsidP="006B4C00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B4C00">
        <w:rPr>
          <w:sz w:val="28"/>
          <w:szCs w:val="28"/>
        </w:rPr>
        <w:t xml:space="preserve">Доклад </w:t>
      </w:r>
    </w:p>
    <w:p w:rsidR="006B4C00" w:rsidRPr="00A60BD6" w:rsidRDefault="006B4C00" w:rsidP="006B4C00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обобщения правоприменительной практики по муниципальному контролю</w:t>
      </w:r>
      <w:r w:rsidR="008D57E0">
        <w:rPr>
          <w:sz w:val="28"/>
          <w:szCs w:val="28"/>
        </w:rPr>
        <w:t xml:space="preserve"> в сфере благоустройства за 2024</w:t>
      </w:r>
      <w:r>
        <w:rPr>
          <w:sz w:val="28"/>
          <w:szCs w:val="28"/>
        </w:rPr>
        <w:t xml:space="preserve"> год на территории муниципаль</w:t>
      </w:r>
      <w:r w:rsidR="006C21D9">
        <w:rPr>
          <w:sz w:val="28"/>
          <w:szCs w:val="28"/>
        </w:rPr>
        <w:t>ного образования Семено-Красиловского</w:t>
      </w:r>
      <w:r>
        <w:rPr>
          <w:sz w:val="28"/>
          <w:szCs w:val="28"/>
        </w:rPr>
        <w:t xml:space="preserve">  сельсовет </w:t>
      </w:r>
      <w:r w:rsidRPr="00A60BD6">
        <w:rPr>
          <w:sz w:val="28"/>
          <w:szCs w:val="28"/>
        </w:rPr>
        <w:t>Кытмановского района Алтайского края</w:t>
      </w:r>
    </w:p>
    <w:p w:rsidR="006B4C00" w:rsidRPr="00A60BD6" w:rsidRDefault="006B4C00" w:rsidP="006B4C00">
      <w:pPr>
        <w:tabs>
          <w:tab w:val="left" w:pos="9356"/>
        </w:tabs>
        <w:jc w:val="center"/>
        <w:rPr>
          <w:bCs/>
          <w:color w:val="000000"/>
          <w:kern w:val="36"/>
          <w:sz w:val="28"/>
          <w:szCs w:val="28"/>
        </w:rPr>
      </w:pPr>
    </w:p>
    <w:p w:rsidR="006B4C00" w:rsidRDefault="006B4C00" w:rsidP="006B4C00">
      <w:pPr>
        <w:tabs>
          <w:tab w:val="left" w:pos="935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Обобщение практики осуществления муниципального </w:t>
      </w:r>
      <w:r>
        <w:rPr>
          <w:bCs/>
          <w:color w:val="000000"/>
          <w:kern w:val="36"/>
          <w:sz w:val="28"/>
          <w:szCs w:val="28"/>
        </w:rPr>
        <w:t xml:space="preserve">контроля в сфере благоустройства </w:t>
      </w:r>
      <w:r w:rsidR="008D57E0">
        <w:rPr>
          <w:sz w:val="28"/>
          <w:szCs w:val="28"/>
        </w:rPr>
        <w:t>за 2023</w:t>
      </w:r>
      <w:r>
        <w:rPr>
          <w:sz w:val="28"/>
          <w:szCs w:val="28"/>
        </w:rPr>
        <w:t xml:space="preserve"> год подготовлено с целью профилактики нарушений обязательных требований и основано на реализации положений: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6C21D9">
        <w:rPr>
          <w:sz w:val="28"/>
          <w:szCs w:val="28"/>
        </w:rPr>
        <w:t>Семено-Красиловского</w:t>
      </w:r>
      <w:r>
        <w:rPr>
          <w:sz w:val="28"/>
          <w:szCs w:val="28"/>
        </w:rPr>
        <w:t xml:space="preserve"> сельсовета Кытмановского района </w:t>
      </w:r>
      <w:r>
        <w:rPr>
          <w:bCs/>
          <w:color w:val="000000"/>
          <w:kern w:val="36"/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Задачей муниципального контроля </w:t>
      </w:r>
      <w:r w:rsidR="008D57E0">
        <w:rPr>
          <w:bCs/>
          <w:color w:val="000000"/>
          <w:kern w:val="36"/>
          <w:sz w:val="28"/>
          <w:szCs w:val="28"/>
        </w:rPr>
        <w:t>в сфере благоустройства за 2023</w:t>
      </w:r>
      <w:r>
        <w:rPr>
          <w:bCs/>
          <w:color w:val="000000"/>
          <w:kern w:val="36"/>
          <w:sz w:val="28"/>
          <w:szCs w:val="28"/>
        </w:rPr>
        <w:t xml:space="preserve"> год на территории </w:t>
      </w:r>
      <w:r w:rsidR="006C21D9">
        <w:rPr>
          <w:sz w:val="28"/>
          <w:szCs w:val="28"/>
        </w:rPr>
        <w:t>Семено-Красиловского</w:t>
      </w:r>
      <w:r>
        <w:rPr>
          <w:sz w:val="28"/>
          <w:szCs w:val="28"/>
        </w:rPr>
        <w:t xml:space="preserve"> сельсовета Кытмановского района </w:t>
      </w:r>
      <w:r>
        <w:rPr>
          <w:bCs/>
          <w:color w:val="000000"/>
          <w:kern w:val="36"/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муниципального образования </w:t>
      </w:r>
      <w:r w:rsidR="006C21D9">
        <w:rPr>
          <w:sz w:val="28"/>
          <w:szCs w:val="28"/>
        </w:rPr>
        <w:t>Семено-Красиловского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сельсовет Кытмановского района Алтайского края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инфраструктур и предоставляемых услуг (далее также – обязательные требования).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</w:t>
      </w:r>
      <w:r w:rsidR="008D57E0">
        <w:rPr>
          <w:sz w:val="28"/>
          <w:szCs w:val="28"/>
        </w:rPr>
        <w:t>униципальному контролю в 2023</w:t>
      </w:r>
      <w:r>
        <w:rPr>
          <w:sz w:val="28"/>
          <w:szCs w:val="28"/>
        </w:rPr>
        <w:t xml:space="preserve"> году проводятся в соответствии: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6B4C00" w:rsidRPr="006C21D9" w:rsidRDefault="006B4C00" w:rsidP="006B4C00">
      <w:pPr>
        <w:spacing w:line="254" w:lineRule="auto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Положением о муниципальном контроле в сфере благоустройст</w:t>
      </w:r>
      <w:r w:rsidR="006C21D9">
        <w:rPr>
          <w:sz w:val="28"/>
          <w:szCs w:val="28"/>
        </w:rPr>
        <w:t>ва на территории Семено-Красиловского</w:t>
      </w:r>
      <w:r>
        <w:rPr>
          <w:sz w:val="28"/>
          <w:szCs w:val="28"/>
        </w:rPr>
        <w:t xml:space="preserve"> сельсовета Кытмановского  района Алтайского края, утвержденным решением Со</w:t>
      </w:r>
      <w:r w:rsidR="006C21D9">
        <w:rPr>
          <w:sz w:val="28"/>
          <w:szCs w:val="28"/>
        </w:rPr>
        <w:t xml:space="preserve">вета депутатов Семено-Красиловского </w:t>
      </w:r>
      <w:r w:rsidRPr="006C21D9">
        <w:rPr>
          <w:sz w:val="28"/>
          <w:szCs w:val="28"/>
        </w:rPr>
        <w:t xml:space="preserve">сельсовета от </w:t>
      </w:r>
      <w:r w:rsidR="006C21D9" w:rsidRPr="006C21D9">
        <w:rPr>
          <w:sz w:val="28"/>
          <w:szCs w:val="28"/>
        </w:rPr>
        <w:t>06.12.2021 № 20</w:t>
      </w:r>
      <w:r w:rsidRPr="006C21D9">
        <w:rPr>
          <w:color w:val="FF0000"/>
          <w:sz w:val="28"/>
          <w:szCs w:val="28"/>
        </w:rPr>
        <w:t>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Объектами муниципального контроля являются </w:t>
      </w:r>
      <w:r>
        <w:rPr>
          <w:sz w:val="28"/>
          <w:szCs w:val="28"/>
        </w:rPr>
        <w:t>территория муниципаль</w:t>
      </w:r>
      <w:r w:rsidR="006C21D9">
        <w:rPr>
          <w:sz w:val="28"/>
          <w:szCs w:val="28"/>
        </w:rPr>
        <w:t>ного образования Семено-Красиловский</w:t>
      </w:r>
      <w:r>
        <w:rPr>
          <w:sz w:val="28"/>
          <w:szCs w:val="28"/>
        </w:rPr>
        <w:t xml:space="preserve">  сельсовет Кытмановского 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 (дороги, переулки, проезды, проулки, разъезды, тупики, улицы);  детские и спортивные площадки; площадки для выгула животных; парковки (парковочные места); парки, скверы, иные зеленые зоны;</w:t>
      </w:r>
      <w:proofErr w:type="gramEnd"/>
      <w:r>
        <w:rPr>
          <w:sz w:val="28"/>
          <w:szCs w:val="28"/>
        </w:rPr>
        <w:t xml:space="preserve"> технические и санитарно-защитные зоны.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положению о муниципальном контроле</w:t>
      </w:r>
      <w:r>
        <w:rPr>
          <w:sz w:val="28"/>
          <w:szCs w:val="28"/>
        </w:rPr>
        <w:t xml:space="preserve"> в сфере благоустройства и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ч.2 ст. 61 Федерального закона   № 248-ФЗ муниципальный контроль проводится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</w:t>
      </w:r>
      <w:r w:rsidR="008D57E0">
        <w:rPr>
          <w:sz w:val="28"/>
          <w:szCs w:val="28"/>
        </w:rPr>
        <w:t>арных и выездных проверок в 2023</w:t>
      </w:r>
      <w:r>
        <w:rPr>
          <w:sz w:val="28"/>
          <w:szCs w:val="28"/>
        </w:rPr>
        <w:t xml:space="preserve"> году не проводились.  Консультирование осуществляется в ус</w:t>
      </w:r>
      <w:r w:rsidR="008D57E0">
        <w:rPr>
          <w:sz w:val="28"/>
          <w:szCs w:val="28"/>
        </w:rPr>
        <w:t>тной и письменной форме.  В 2023</w:t>
      </w:r>
      <w:r>
        <w:rPr>
          <w:sz w:val="28"/>
          <w:szCs w:val="28"/>
        </w:rPr>
        <w:t xml:space="preserve"> году устных и письменных обращений по вопросам контроля в сфере благоустройства не поступало.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консультирование осуществляется в устной и письменной форме должностными лицами А</w:t>
      </w:r>
      <w:r w:rsidR="008D57E0">
        <w:rPr>
          <w:sz w:val="28"/>
          <w:szCs w:val="28"/>
        </w:rPr>
        <w:t>дминистрации сельсовета.  В 2023</w:t>
      </w:r>
      <w:r>
        <w:rPr>
          <w:sz w:val="28"/>
          <w:szCs w:val="28"/>
        </w:rPr>
        <w:t xml:space="preserve"> году устных и письменных обращений по вопросам муниципального контроля в сфере </w:t>
      </w:r>
      <w:r>
        <w:rPr>
          <w:color w:val="000000" w:themeColor="text1"/>
          <w:sz w:val="28"/>
          <w:szCs w:val="28"/>
        </w:rPr>
        <w:t>благоустройства не поступало.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информирования граждан, юридических лиц и индивидуальных предпринимателей на официальном сайте Админис</w:t>
      </w:r>
      <w:r w:rsidR="006C21D9">
        <w:rPr>
          <w:color w:val="000000" w:themeColor="text1"/>
          <w:sz w:val="28"/>
          <w:szCs w:val="28"/>
        </w:rPr>
        <w:t>трации  Семено-Красиловского</w:t>
      </w:r>
      <w:r>
        <w:rPr>
          <w:color w:val="000000" w:themeColor="text1"/>
          <w:sz w:val="28"/>
          <w:szCs w:val="28"/>
        </w:rPr>
        <w:t xml:space="preserve"> сельсовета в разделе «Муниципальный контроль» размещается актуальная информация по  муниципальному контролю.</w:t>
      </w:r>
    </w:p>
    <w:p w:rsidR="006B4C00" w:rsidRDefault="006B4C00" w:rsidP="006B4C00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Администрации сельсовета, уполномоченным на осуществление муниципального контроля по адресу: Алтайский край, Кыт</w:t>
      </w:r>
      <w:r w:rsidR="006C21D9">
        <w:rPr>
          <w:color w:val="000000" w:themeColor="text1"/>
          <w:sz w:val="28"/>
          <w:szCs w:val="28"/>
        </w:rPr>
        <w:t>мановский район, с. Семено-Красилово, ул. Черемушки, 1</w:t>
      </w:r>
      <w:r>
        <w:rPr>
          <w:color w:val="000000" w:themeColor="text1"/>
          <w:sz w:val="28"/>
          <w:szCs w:val="28"/>
        </w:rPr>
        <w:t>1,</w:t>
      </w:r>
      <w:r w:rsidR="00B45ED7">
        <w:rPr>
          <w:color w:val="000000" w:themeColor="text1"/>
          <w:sz w:val="28"/>
          <w:szCs w:val="28"/>
        </w:rPr>
        <w:t>тел.</w:t>
      </w:r>
      <w:r>
        <w:rPr>
          <w:color w:val="000000" w:themeColor="text1"/>
          <w:sz w:val="28"/>
          <w:szCs w:val="28"/>
        </w:rPr>
        <w:t xml:space="preserve"> </w:t>
      </w:r>
      <w:r w:rsidR="00B45ED7">
        <w:rPr>
          <w:color w:val="000000" w:themeColor="text1"/>
          <w:sz w:val="28"/>
          <w:szCs w:val="28"/>
        </w:rPr>
        <w:t>26-343</w:t>
      </w:r>
    </w:p>
    <w:sectPr w:rsidR="006B4C00" w:rsidSect="007C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4C00"/>
    <w:rsid w:val="00092559"/>
    <w:rsid w:val="001F2AB4"/>
    <w:rsid w:val="006B4C00"/>
    <w:rsid w:val="006C21D9"/>
    <w:rsid w:val="007C7C63"/>
    <w:rsid w:val="008D57E0"/>
    <w:rsid w:val="00A60BD6"/>
    <w:rsid w:val="00B34D45"/>
    <w:rsid w:val="00B45ED7"/>
    <w:rsid w:val="00B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B4C00"/>
    <w:rPr>
      <w:rFonts w:ascii="TimesDL" w:eastAsia="Times New Roman" w:hAnsi="TimesDL" w:cs="TimesDL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B4C00"/>
    <w:pPr>
      <w:spacing w:after="0" w:line="240" w:lineRule="auto"/>
      <w:ind w:firstLine="68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Secretary</cp:lastModifiedBy>
  <cp:revision>8</cp:revision>
  <cp:lastPrinted>2023-08-04T05:20:00Z</cp:lastPrinted>
  <dcterms:created xsi:type="dcterms:W3CDTF">2023-08-04T02:44:00Z</dcterms:created>
  <dcterms:modified xsi:type="dcterms:W3CDTF">2024-05-02T09:49:00Z</dcterms:modified>
</cp:coreProperties>
</file>